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25C7" w14:textId="77777777" w:rsidR="0015082C" w:rsidRDefault="0015082C" w:rsidP="0015082C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ՈՒՂԵՑՈՒՅՑ- ՁԵՎԱՆՄՈՒՇ</w:t>
      </w:r>
    </w:p>
    <w:p w14:paraId="78D33E06" w14:textId="77777777" w:rsidR="0015082C" w:rsidRPr="003A426D" w:rsidRDefault="0015082C" w:rsidP="0015082C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5AFF5A3F" w14:textId="77777777" w:rsidR="0015082C" w:rsidRPr="003A426D" w:rsidRDefault="0015082C" w:rsidP="0015082C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11361CA6" w14:textId="77777777" w:rsidR="0015082C" w:rsidRPr="003A426D" w:rsidRDefault="0015082C" w:rsidP="0015082C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1"/>
      </w:tblGrid>
      <w:tr w:rsidR="0015082C" w:rsidRPr="00325191" w14:paraId="113C70DD" w14:textId="77777777" w:rsidTr="00351D52">
        <w:trPr>
          <w:trHeight w:val="5790"/>
        </w:trPr>
        <w:tc>
          <w:tcPr>
            <w:tcW w:w="9986" w:type="dxa"/>
          </w:tcPr>
          <w:p w14:paraId="63F5C626" w14:textId="77777777" w:rsidR="0015082C" w:rsidRPr="003A426D" w:rsidRDefault="0015082C" w:rsidP="00351D52">
            <w:pPr>
              <w:rPr>
                <w:rFonts w:ascii="Sylfaen" w:hAnsi="Sylfaen"/>
                <w:lang w:val="hy-AM"/>
              </w:rPr>
            </w:pPr>
          </w:p>
          <w:p w14:paraId="66BF8255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5BF7F19C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14:paraId="51FCDBBE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C86DB57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0C999836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7B710FFA" w14:textId="77777777" w:rsidR="0015082C" w:rsidRPr="00173534" w:rsidRDefault="0015082C" w:rsidP="0015082C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3B7EEB26" w14:textId="77777777" w:rsidR="0015082C" w:rsidRPr="00173534" w:rsidRDefault="0015082C" w:rsidP="0015082C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0F0FD811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14:paraId="6DE0ADAF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5F74048A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00DF069E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070D7EC5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14:paraId="2BC4F4DB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 _</w:t>
            </w:r>
            <w:proofErr w:type="gramEnd"/>
            <w:r w:rsidRPr="00173534">
              <w:rPr>
                <w:rFonts w:ascii="Sylfaen" w:hAnsi="Sylfaen" w:cs="Sylfaen"/>
                <w:lang w:val="en-US"/>
              </w:rPr>
              <w:t>____________________</w:t>
            </w:r>
          </w:p>
          <w:p w14:paraId="3DF237C2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14:paraId="1051E688" w14:textId="77777777" w:rsidR="0015082C" w:rsidRPr="00503718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14:paraId="3105B17F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14:paraId="4277108E" w14:textId="77777777" w:rsidR="0015082C" w:rsidRPr="001C1BA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(թարգմանության արժեքի հաշվարկ՝ 1 էջի և ողջ մենագրության համար, աշխատության հրատարակության մեկ միավորի արժեքի, թղթի և կազմի որակի, խմբագրական, տպագրական և այլ աշխատանքների հաշվարկով)</w:t>
            </w:r>
          </w:p>
          <w:p w14:paraId="6CC2F2FF" w14:textId="77777777" w:rsidR="0015082C" w:rsidRPr="00173534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bCs/>
                <w:color w:val="000000"/>
                <w:spacing w:val="-2"/>
                <w:lang w:val="hy-AM"/>
              </w:rPr>
              <w:t>Ծախսերի նախահաշիվը չպետք է գերազանցի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14:paraId="0DF1118F" w14:textId="77777777" w:rsidR="0015082C" w:rsidRDefault="0015082C" w:rsidP="0015082C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1,500,000 դրամը՝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համաֆինանսավորվող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նախագծի դեպքում,</w:t>
            </w:r>
          </w:p>
          <w:p w14:paraId="743B443B" w14:textId="77777777" w:rsidR="0015082C" w:rsidRPr="00D526F1" w:rsidRDefault="0015082C" w:rsidP="0015082C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0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`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դրամաշնորհով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հրատարակվելիք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ոչ նկարազարդ աշխատության դեպքում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</w:p>
          <w:p w14:paraId="20B58EDC" w14:textId="77777777" w:rsidR="0015082C" w:rsidRPr="00A67B68" w:rsidRDefault="0015082C" w:rsidP="0015082C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5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դրամաշնորհով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հրատարակվելիք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՝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ծավալի ¼-ի չափով նկարազարդ աշխատությ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ա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ն դեպքում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ներառյալ/։</w:t>
            </w:r>
          </w:p>
          <w:p w14:paraId="70365879" w14:textId="77777777" w:rsidR="0015082C" w:rsidRPr="00722D63" w:rsidRDefault="0015082C" w:rsidP="0015082C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601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նախագծի դեպքում հստակորեն նշել, թե թարգմանչական, խմբագրական կամ հրատարակչական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ի՞նչ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աշխատանքների համար է ակնկալվում Հիմնադրամի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դրամաշնորհը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: Պետք է նշել նաև, թե որտեղից է ստացվելու համաֆինանսավորման մյուս մասը:</w:t>
            </w:r>
          </w:p>
          <w:p w14:paraId="6FED0FE4" w14:textId="77777777" w:rsidR="0015082C" w:rsidRDefault="0015082C" w:rsidP="00351D5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14:paraId="74879A6E" w14:textId="77777777" w:rsidR="0015082C" w:rsidRPr="00A67B68" w:rsidRDefault="0015082C" w:rsidP="00351D5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56C28E59" w14:textId="77777777" w:rsidR="0015082C" w:rsidRPr="00C13B67" w:rsidRDefault="0015082C" w:rsidP="0015082C">
      <w:pPr>
        <w:rPr>
          <w:lang w:val="en-US"/>
        </w:rPr>
      </w:pPr>
    </w:p>
    <w:p w14:paraId="00DBD1CA" w14:textId="77777777" w:rsidR="0015082C" w:rsidRPr="009F1F6F" w:rsidRDefault="0015082C" w:rsidP="0015082C">
      <w:pPr>
        <w:rPr>
          <w:lang w:val="en-US"/>
        </w:rPr>
      </w:pPr>
    </w:p>
    <w:p w14:paraId="4265042D" w14:textId="77777777" w:rsidR="001D338F" w:rsidRPr="0015082C" w:rsidRDefault="001D338F">
      <w:pPr>
        <w:rPr>
          <w:lang w:val="en-US"/>
        </w:rPr>
      </w:pPr>
    </w:p>
    <w:sectPr w:rsidR="001D338F" w:rsidRPr="0015082C" w:rsidSect="008A76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2063655">
    <w:abstractNumId w:val="1"/>
  </w:num>
  <w:num w:numId="2" w16cid:durableId="1925333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BE"/>
    <w:rsid w:val="0015082C"/>
    <w:rsid w:val="001D338F"/>
    <w:rsid w:val="005D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7CEC46-D1C7-4674-9DEF-B9076BAD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82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82C"/>
    <w:pPr>
      <w:ind w:left="720"/>
      <w:contextualSpacing/>
    </w:pPr>
  </w:style>
  <w:style w:type="table" w:styleId="TableGrid">
    <w:name w:val="Table Grid"/>
    <w:basedOn w:val="TableNormal"/>
    <w:uiPriority w:val="59"/>
    <w:rsid w:val="0015082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2025-02-06T07:39:00Z</dcterms:created>
  <dcterms:modified xsi:type="dcterms:W3CDTF">2025-02-06T07:41:00Z</dcterms:modified>
</cp:coreProperties>
</file>