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AF1CA" w14:textId="63720A5D" w:rsidR="001E1CF1" w:rsidRPr="00E97BDB" w:rsidRDefault="001E1CF1" w:rsidP="00E97BDB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  <w:bookmarkStart w:id="0" w:name="_Hlk201224474"/>
      <w:r w:rsidRPr="00E97BDB">
        <w:rPr>
          <w:rFonts w:ascii="GHEA Grapalat" w:hAnsi="GHEA Grapalat"/>
          <w:b/>
          <w:sz w:val="28"/>
          <w:szCs w:val="28"/>
          <w:lang w:val="hy-AM"/>
        </w:rPr>
        <w:t>ՄՐՑՈՒՅԹԻ ՀԱՅՏԸ ԼՐԱՑՆԵԼՈՒ ՈՒՂԵՑՈՒՅՑ- ՁԵՎԱՆՄՈՒՇ</w:t>
      </w:r>
    </w:p>
    <w:p w14:paraId="29046BDA" w14:textId="29AA4A69" w:rsidR="00E97BDB" w:rsidRPr="00E97BDB" w:rsidRDefault="00E97BDB" w:rsidP="00E97BD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4F56B2D" w14:textId="561D4655" w:rsidR="00E97BDB" w:rsidRPr="00E97BDB" w:rsidRDefault="00E97BDB" w:rsidP="00E97BDB">
      <w:pPr>
        <w:spacing w:after="0" w:line="240" w:lineRule="auto"/>
        <w:jc w:val="center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E97BDB">
        <w:rPr>
          <w:rFonts w:ascii="GHEA Grapalat" w:hAnsi="GHEA Grapalat"/>
          <w:b/>
          <w:bCs/>
          <w:i/>
          <w:iCs/>
          <w:sz w:val="26"/>
          <w:szCs w:val="26"/>
          <w:lang w:val="hy-AM"/>
        </w:rPr>
        <w:t>Հայագիտական հրատապ և կարևոր աշխատությունների թարգմանության ու հանրայնացման</w:t>
      </w:r>
      <w:r w:rsidRPr="00E97BDB">
        <w:rPr>
          <w:rFonts w:ascii="Calibri" w:hAnsi="Calibri" w:cs="Calibri"/>
          <w:b/>
          <w:bCs/>
          <w:i/>
          <w:iCs/>
          <w:sz w:val="26"/>
          <w:szCs w:val="26"/>
          <w:lang w:val="hy-AM"/>
        </w:rPr>
        <w:t> </w:t>
      </w:r>
      <w:r w:rsidRPr="00E97BDB">
        <w:rPr>
          <w:rFonts w:ascii="GHEA Grapalat" w:hAnsi="GHEA Grapalat"/>
          <w:b/>
          <w:bCs/>
          <w:i/>
          <w:iCs/>
          <w:sz w:val="26"/>
          <w:szCs w:val="26"/>
          <w:lang w:val="hy-AM"/>
        </w:rPr>
        <w:t>նպատակով դրամաշնորհների տրամադրման մրցույթ</w:t>
      </w:r>
    </w:p>
    <w:p w14:paraId="4BBAB942" w14:textId="77777777" w:rsidR="001E1CF1" w:rsidRPr="00E97BDB" w:rsidRDefault="001E1CF1" w:rsidP="00E97BDB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56201E0" w14:textId="052AFA7D" w:rsidR="001E1CF1" w:rsidRPr="00E97BDB" w:rsidRDefault="001E1CF1" w:rsidP="00E97BDB">
      <w:pPr>
        <w:spacing w:after="0"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E97BDB">
        <w:rPr>
          <w:rFonts w:ascii="GHEA Grapalat" w:hAnsi="GHEA Grapalat"/>
          <w:b/>
          <w:bCs/>
          <w:sz w:val="24"/>
          <w:szCs w:val="24"/>
          <w:lang w:val="hy-AM"/>
        </w:rPr>
        <w:t>Մրցույթի</w:t>
      </w:r>
      <w:r w:rsidR="00AF3D2D" w:rsidRPr="00E97BD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E97BDB">
        <w:rPr>
          <w:rFonts w:ascii="GHEA Grapalat" w:hAnsi="GHEA Grapalat"/>
          <w:b/>
          <w:bCs/>
          <w:sz w:val="24"/>
          <w:szCs w:val="24"/>
          <w:lang w:val="hy-AM"/>
        </w:rPr>
        <w:t xml:space="preserve"> մասնակցող հայտում պետք է ներկայացվեն</w:t>
      </w:r>
      <w:r w:rsidR="00AF3D2D" w:rsidRPr="00E97BDB">
        <w:rPr>
          <w:rFonts w:ascii="GHEA Grapalat" w:hAnsi="GHEA Grapalat"/>
          <w:b/>
          <w:bCs/>
          <w:sz w:val="24"/>
          <w:szCs w:val="24"/>
          <w:lang w:val="hy-AM"/>
        </w:rPr>
        <w:t xml:space="preserve"> բուն հայտը և կից նյութեր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962"/>
      </w:tblGrid>
      <w:tr w:rsidR="001E1CF1" w:rsidRPr="006D6C23" w14:paraId="172E678F" w14:textId="77777777" w:rsidTr="00E97BDB">
        <w:trPr>
          <w:trHeight w:val="2686"/>
        </w:trPr>
        <w:tc>
          <w:tcPr>
            <w:tcW w:w="10201" w:type="dxa"/>
          </w:tcPr>
          <w:p w14:paraId="45F8E65B" w14:textId="3AE101B7" w:rsidR="00AF3D2D" w:rsidRPr="00E97BDB" w:rsidRDefault="00AF3D2D" w:rsidP="00E97BDB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b/>
                <w:bCs/>
                <w:i/>
                <w:iCs/>
                <w:color w:val="000000"/>
                <w:spacing w:val="-2"/>
                <w:sz w:val="24"/>
                <w:szCs w:val="24"/>
                <w:lang w:val="hy-AM"/>
              </w:rPr>
            </w:pPr>
            <w:r w:rsidRPr="00E97BDB">
              <w:rPr>
                <w:rFonts w:ascii="GHEA Grapalat" w:hAnsi="GHEA Grapalat" w:cs="Sylfaen"/>
                <w:b/>
                <w:bCs/>
                <w:i/>
                <w:iCs/>
                <w:color w:val="000000"/>
                <w:spacing w:val="-2"/>
                <w:sz w:val="24"/>
                <w:szCs w:val="24"/>
                <w:lang w:val="hy-AM"/>
              </w:rPr>
              <w:t>Բուն հայտ</w:t>
            </w:r>
          </w:p>
          <w:p w14:paraId="0BF83A71" w14:textId="2E376658" w:rsidR="001E1CF1" w:rsidRPr="00E97BDB" w:rsidRDefault="001E1CF1" w:rsidP="00E97BDB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</w:pP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Հայտատուի (հեղինակի) անուն</w:t>
            </w:r>
            <w:r w:rsidR="004E5194"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</w:t>
            </w: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ազգանուն __________________</w:t>
            </w:r>
          </w:p>
          <w:p w14:paraId="4CE6BB7F" w14:textId="1E5E1051" w:rsidR="001E1CF1" w:rsidRPr="00E97BDB" w:rsidRDefault="001E1CF1" w:rsidP="00E97BDB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Ծննդյան թիվ ___________________</w:t>
            </w:r>
          </w:p>
          <w:p w14:paraId="4AB3C4B0" w14:textId="19A4BECE" w:rsidR="001E1CF1" w:rsidRPr="00E97BDB" w:rsidRDefault="001E1CF1" w:rsidP="00E97BDB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Աշխատավայր __________________</w:t>
            </w:r>
          </w:p>
          <w:p w14:paraId="6D8D6DB3" w14:textId="6038B455" w:rsidR="001E1CF1" w:rsidRPr="00E97BDB" w:rsidRDefault="001E1CF1" w:rsidP="00E97BDB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Պաշտոն __________________</w:t>
            </w:r>
          </w:p>
          <w:p w14:paraId="65B65D18" w14:textId="7A6B165D" w:rsidR="001E1CF1" w:rsidRPr="00E97BDB" w:rsidRDefault="001E1CF1" w:rsidP="00E97BDB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Գ</w:t>
            </w: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իտական աստիճան</w:t>
            </w:r>
            <w:r w:rsidR="00922555"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__________________</w:t>
            </w:r>
          </w:p>
          <w:p w14:paraId="201E3F4E" w14:textId="7945E6CB" w:rsidR="001E1CF1" w:rsidRPr="00E97BDB" w:rsidRDefault="001E1CF1" w:rsidP="00E97BDB">
            <w:pPr>
              <w:pStyle w:val="a3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120" w:line="240" w:lineRule="auto"/>
              <w:ind w:left="58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E97BDB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Հ</w:t>
            </w:r>
            <w:r w:rsidRPr="00E97BDB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եռախոս</w:t>
            </w: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__________________</w:t>
            </w:r>
          </w:p>
          <w:p w14:paraId="436F6828" w14:textId="09B3E113" w:rsidR="001E1CF1" w:rsidRPr="00E97BDB" w:rsidRDefault="001E1CF1" w:rsidP="00E97BDB">
            <w:pPr>
              <w:pStyle w:val="a3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120" w:line="240" w:lineRule="auto"/>
              <w:ind w:left="58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E97BD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Pr="00E97BDB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լ. փոստ</w:t>
            </w:r>
            <w:r w:rsidR="00922555"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__________________</w:t>
            </w:r>
          </w:p>
          <w:p w14:paraId="23FB91B0" w14:textId="3D3AA957" w:rsidR="001E1CF1" w:rsidRPr="00766444" w:rsidRDefault="00766444" w:rsidP="00E97BDB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/>
                <w:color w:val="000000"/>
                <w:spacing w:val="-27"/>
                <w:sz w:val="24"/>
                <w:szCs w:val="24"/>
                <w:lang w:val="en-US"/>
              </w:rPr>
            </w:pPr>
            <w:r w:rsidRPr="00766444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="001E1CF1" w:rsidRPr="00766444">
              <w:rPr>
                <w:rFonts w:ascii="GHEA Grapalat" w:hAnsi="GHEA Grapalat" w:cs="Sylfaen"/>
                <w:sz w:val="24"/>
                <w:szCs w:val="24"/>
                <w:lang w:val="en-US"/>
              </w:rPr>
              <w:t>շխատության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5755A" w:rsidRPr="00766444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="001E1CF1" w:rsidRPr="00766444">
              <w:rPr>
                <w:rFonts w:ascii="GHEA Grapalat" w:hAnsi="GHEA Grapalat" w:cs="Sylfaen"/>
                <w:sz w:val="24"/>
                <w:szCs w:val="24"/>
                <w:lang w:val="en-US"/>
              </w:rPr>
              <w:t>երնագիր</w:t>
            </w:r>
            <w:r w:rsidR="0015755A" w:rsidRPr="0076644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E1CF1" w:rsidRPr="00766444">
              <w:rPr>
                <w:rFonts w:ascii="GHEA Grapalat" w:hAnsi="GHEA Grapalat" w:cs="Sylfaen"/>
                <w:sz w:val="24"/>
                <w:szCs w:val="24"/>
                <w:lang w:val="en-US"/>
              </w:rPr>
              <w:t>(հայերեն, անգլերեն)</w:t>
            </w:r>
            <w:r w:rsidR="00CD09FB" w:rsidRPr="0076644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E1CF1" w:rsidRPr="00766444">
              <w:rPr>
                <w:rFonts w:ascii="GHEA Grapalat" w:hAnsi="GHEA Grapalat" w:cs="Sylfaen"/>
                <w:sz w:val="24"/>
                <w:szCs w:val="24"/>
                <w:lang w:val="en-US"/>
              </w:rPr>
              <w:t>_________________</w:t>
            </w:r>
          </w:p>
          <w:p w14:paraId="0510C789" w14:textId="25C0D465" w:rsidR="001E1CF1" w:rsidRPr="00117D45" w:rsidRDefault="001E1CF1" w:rsidP="00CD09FB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r w:rsidRPr="00117D45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Արդիականություն</w:t>
            </w:r>
            <w:r w:rsidR="00117D45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</w:t>
            </w:r>
            <w:r w:rsidRPr="00117D45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և հրատապություն </w:t>
            </w:r>
            <w:r w:rsidRPr="00117D45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(1 </w:t>
            </w:r>
            <w:r w:rsidRPr="00117D45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էջ</w:t>
            </w:r>
            <w:r w:rsidRPr="00117D45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)</w:t>
            </w:r>
            <w:r w:rsidR="00922555" w:rsidRPr="00117D45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__________________</w:t>
            </w:r>
          </w:p>
          <w:p w14:paraId="6FC387E4" w14:textId="3BF95867" w:rsidR="001E1CF1" w:rsidRPr="00E97BDB" w:rsidRDefault="001E1CF1" w:rsidP="00E97BDB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Գիտական նորույթ (կես էջ)</w:t>
            </w:r>
            <w:r w:rsidR="00922555"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__________________</w:t>
            </w:r>
          </w:p>
          <w:p w14:paraId="3B412DB7" w14:textId="67C13138" w:rsidR="001E1CF1" w:rsidRPr="00E97BDB" w:rsidRDefault="001E1CF1" w:rsidP="00E97BDB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Համառոտ բովանդակություն (2 էջ)</w:t>
            </w:r>
            <w:r w:rsidR="00922555"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__________________</w:t>
            </w:r>
          </w:p>
          <w:p w14:paraId="285BF74B" w14:textId="798A2E52" w:rsidR="001E1CF1" w:rsidRPr="00E97BDB" w:rsidRDefault="001E1CF1" w:rsidP="00E97BDB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E97BDB">
              <w:rPr>
                <w:rFonts w:ascii="GHEA Grapalat" w:hAnsi="GHEA Grapalat" w:cs="Sylfaen"/>
                <w:sz w:val="24"/>
                <w:szCs w:val="24"/>
                <w:lang w:val="en-US"/>
              </w:rPr>
              <w:t>Հրատարակման ժամկետ</w:t>
            </w:r>
            <w:r w:rsidR="00922555"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__________________</w:t>
            </w:r>
          </w:p>
          <w:p w14:paraId="6B2AC33F" w14:textId="46878B22" w:rsidR="001E1CF1" w:rsidRPr="00E97BDB" w:rsidRDefault="00117D45" w:rsidP="00E97BDB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</w:t>
            </w:r>
            <w:r w:rsidR="001E1CF1" w:rsidRPr="00E97BDB">
              <w:rPr>
                <w:rFonts w:ascii="GHEA Grapalat" w:hAnsi="GHEA Grapalat" w:cs="Sylfaen"/>
                <w:sz w:val="24"/>
                <w:szCs w:val="24"/>
                <w:lang w:val="en-US"/>
              </w:rPr>
              <w:t>ավալ և տպաքանակ</w:t>
            </w:r>
            <w:r w:rsidR="00922555"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__________________</w:t>
            </w:r>
          </w:p>
          <w:p w14:paraId="64D97589" w14:textId="77777777" w:rsidR="00922555" w:rsidRPr="00E97BDB" w:rsidRDefault="001E1CF1" w:rsidP="00E97BDB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E97BDB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E97BDB">
              <w:rPr>
                <w:rFonts w:ascii="GHEA Grapalat" w:hAnsi="GHEA Grapalat"/>
                <w:sz w:val="24"/>
                <w:szCs w:val="24"/>
                <w:lang w:val="en-US"/>
              </w:rPr>
              <w:t>րատարակության հիմնական չափանիշներ</w:t>
            </w:r>
            <w:r w:rsidR="00922555" w:rsidRPr="00E97BDB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  <w:p w14:paraId="7981D7CB" w14:textId="778A0692" w:rsidR="001E1CF1" w:rsidRPr="00E97BDB" w:rsidRDefault="001E1CF1" w:rsidP="00E97BDB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E97BDB">
              <w:rPr>
                <w:rFonts w:ascii="GHEA Grapalat" w:hAnsi="GHEA Grapalat"/>
                <w:sz w:val="24"/>
                <w:szCs w:val="24"/>
                <w:lang w:val="en-US"/>
              </w:rPr>
              <w:t>(կազմը, նկարներ</w:t>
            </w:r>
            <w:r w:rsidRPr="00E97BDB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E97BDB">
              <w:rPr>
                <w:rFonts w:ascii="GHEA Grapalat" w:hAnsi="GHEA Grapalat"/>
                <w:sz w:val="24"/>
                <w:szCs w:val="24"/>
                <w:lang w:val="en-US"/>
              </w:rPr>
              <w:t>, թղթի որակը)</w:t>
            </w:r>
            <w:r w:rsidR="00922555"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__________________</w:t>
            </w:r>
          </w:p>
          <w:p w14:paraId="05407DE3" w14:textId="2DAADA7E" w:rsidR="001E1CF1" w:rsidRPr="00E97BDB" w:rsidRDefault="001E1CF1" w:rsidP="00E97BDB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</w:p>
          <w:p w14:paraId="0E8CDAE2" w14:textId="02F8CFC2" w:rsidR="00AF3D2D" w:rsidRPr="00E97BDB" w:rsidRDefault="00AF3D2D" w:rsidP="00E97BDB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jc w:val="both"/>
              <w:rPr>
                <w:rFonts w:ascii="GHEA Grapalat" w:hAnsi="GHEA Grapalat" w:cs="Sylfaen"/>
                <w:b/>
                <w:bCs/>
                <w:i/>
                <w:iCs/>
                <w:color w:val="000000"/>
                <w:spacing w:val="-2"/>
                <w:sz w:val="24"/>
                <w:szCs w:val="24"/>
                <w:lang w:val="hy-AM"/>
              </w:rPr>
            </w:pPr>
            <w:r w:rsidRPr="00E97BDB">
              <w:rPr>
                <w:rFonts w:ascii="GHEA Grapalat" w:hAnsi="GHEA Grapalat" w:cs="Sylfaen"/>
                <w:b/>
                <w:bCs/>
                <w:i/>
                <w:iCs/>
                <w:color w:val="000000"/>
                <w:spacing w:val="-2"/>
                <w:sz w:val="24"/>
                <w:szCs w:val="24"/>
                <w:lang w:val="hy-AM"/>
              </w:rPr>
              <w:t>Կից նյութեր</w:t>
            </w:r>
          </w:p>
          <w:p w14:paraId="302D53FC" w14:textId="7308EA96" w:rsidR="004E5194" w:rsidRPr="00E97BDB" w:rsidRDefault="004E5194" w:rsidP="00E97BDB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firstLine="306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</w:pPr>
            <w:r w:rsidRPr="00E97BDB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 հետ միասին պետք է ներկայացվեն՝</w:t>
            </w:r>
          </w:p>
          <w:p w14:paraId="724004A4" w14:textId="3CFB9A2B" w:rsidR="00AF3D2D" w:rsidRPr="00E97BDB" w:rsidRDefault="006D6C23" w:rsidP="00E97BDB">
            <w:pPr>
              <w:pStyle w:val="a3"/>
              <w:widowControl w:val="0"/>
              <w:numPr>
                <w:ilvl w:val="1"/>
                <w:numId w:val="8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="00922555" w:rsidRPr="00E97BDB">
              <w:rPr>
                <w:rFonts w:ascii="GHEA Grapalat" w:hAnsi="GHEA Grapalat" w:cs="Sylfaen"/>
                <w:sz w:val="24"/>
                <w:szCs w:val="24"/>
                <w:lang w:val="hy-AM"/>
              </w:rPr>
              <w:t>շխատության էլեկտրոնային տարբերակը (PDF)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</w:p>
          <w:p w14:paraId="1217C948" w14:textId="53E5C78B" w:rsidR="00E97BDB" w:rsidRDefault="006D6C23" w:rsidP="00E97BDB">
            <w:pPr>
              <w:pStyle w:val="a3"/>
              <w:widowControl w:val="0"/>
              <w:numPr>
                <w:ilvl w:val="1"/>
                <w:numId w:val="8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հ</w:t>
            </w:r>
            <w:r w:rsidR="00E97BDB" w:rsidRPr="00E97BD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այտը հաստատող գիտակրթական կազմակերպության կամ թանգարանի գիտական խորհրդի երաշխավորությունը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,</w:t>
            </w:r>
          </w:p>
          <w:p w14:paraId="35B667AB" w14:textId="71F9EFDC" w:rsidR="004E5194" w:rsidRPr="00E97BDB" w:rsidRDefault="006D6C23" w:rsidP="00E97BDB">
            <w:pPr>
              <w:pStyle w:val="a3"/>
              <w:widowControl w:val="0"/>
              <w:numPr>
                <w:ilvl w:val="1"/>
                <w:numId w:val="8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ե</w:t>
            </w:r>
            <w:r w:rsidR="004E5194"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րկու մասնագետների գրավոր կարծիք-երաշխավորություններ</w:t>
            </w:r>
            <w:r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,</w:t>
            </w:r>
          </w:p>
          <w:p w14:paraId="19654F15" w14:textId="20DCE108" w:rsidR="00E97BDB" w:rsidRDefault="006D6C23" w:rsidP="00E97BDB">
            <w:pPr>
              <w:pStyle w:val="a3"/>
              <w:widowControl w:val="0"/>
              <w:numPr>
                <w:ilvl w:val="1"/>
                <w:numId w:val="8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ծ</w:t>
            </w:r>
            <w:r w:rsidR="00E97BD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ախսերի նախահաշվի նկարագրություն </w:t>
            </w:r>
            <w:r w:rsidR="00E97BDB" w:rsidRPr="00E97BDB">
              <w:rPr>
                <w:rFonts w:ascii="GHEA Grapalat" w:hAnsi="GHEA Grapalat" w:cs="Times New Roman"/>
                <w:sz w:val="24"/>
                <w:szCs w:val="24"/>
                <w:lang w:val="hy-AM"/>
              </w:rPr>
              <w:t>(</w:t>
            </w:r>
            <w:r w:rsidR="00E97BDB" w:rsidRPr="00E97BDB">
              <w:rPr>
                <w:rFonts w:ascii="GHEA Grapalat" w:hAnsi="GHEA Grapalat" w:cs="Sylfaen"/>
                <w:sz w:val="24"/>
                <w:szCs w:val="24"/>
                <w:lang w:val="hy-AM"/>
              </w:rPr>
              <w:t>թարգմանության արժեքի հաշվարկ՝ 1 էջի և ողջ մենագրության համար, աշխատության հրատարակության մեկ միավորի արժեքի, թղթի և կազմի որակի, խմբագրական, տպագրական և այլ աշխատանքների հաշվարկով</w:t>
            </w:r>
            <w:r w:rsidR="00E97BDB" w:rsidRPr="00E97BDB">
              <w:rPr>
                <w:rFonts w:ascii="GHEA Grapalat" w:hAnsi="GHEA Grapalat" w:cs="Times New Roma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,</w:t>
            </w:r>
          </w:p>
          <w:p w14:paraId="70ECB29E" w14:textId="3E0C55D1" w:rsidR="008D75DF" w:rsidRDefault="006D6C23" w:rsidP="00E97BDB">
            <w:pPr>
              <w:pStyle w:val="a3"/>
              <w:widowControl w:val="0"/>
              <w:numPr>
                <w:ilvl w:val="1"/>
                <w:numId w:val="8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ծ</w:t>
            </w:r>
            <w:r w:rsidR="008D75DF" w:rsidRPr="0094521C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ախսերի նախահաշիվ </w:t>
            </w:r>
            <w:r w:rsidR="008D75DF" w:rsidRPr="008D75DF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(</w:t>
            </w:r>
            <w:r w:rsidR="008D75DF" w:rsidRPr="0094521C">
              <w:rPr>
                <w:rFonts w:ascii="GHEA Grapalat" w:hAnsi="GHEA Grapalat" w:cs="Sylfaen"/>
                <w:sz w:val="24"/>
                <w:szCs w:val="24"/>
                <w:lang w:val="hy-AM"/>
              </w:rPr>
              <w:t>լրացվում է առանձին ձևանմուշով</w:t>
            </w:r>
            <w:r w:rsidR="008D75DF" w:rsidRPr="008D75DF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,</w:t>
            </w:r>
          </w:p>
          <w:p w14:paraId="162A19C0" w14:textId="45B9F05E" w:rsidR="001E1CF1" w:rsidRPr="00E97BDB" w:rsidRDefault="006D6C23" w:rsidP="00E97BDB">
            <w:pPr>
              <w:pStyle w:val="a3"/>
              <w:widowControl w:val="0"/>
              <w:numPr>
                <w:ilvl w:val="1"/>
                <w:numId w:val="8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ծ</w:t>
            </w:r>
            <w:r w:rsidR="00922555" w:rsidRPr="00E97BD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ախսերի նախահաշիվ</w:t>
            </w:r>
            <w:r w:rsidR="00E97BD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ը</w:t>
            </w:r>
            <w:r w:rsidR="00922555" w:rsidRPr="00E97BD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չպետք է գերազանցի</w:t>
            </w:r>
            <w:r w:rsidR="001E1CF1"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`</w:t>
            </w:r>
          </w:p>
          <w:p w14:paraId="682A9BA3" w14:textId="0DF2CB8C" w:rsidR="001E1CF1" w:rsidRPr="00E97BDB" w:rsidRDefault="001E1CF1" w:rsidP="00E97BDB">
            <w:pPr>
              <w:pStyle w:val="a3"/>
              <w:widowControl w:val="0"/>
              <w:numPr>
                <w:ilvl w:val="1"/>
                <w:numId w:val="10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1865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1,500,000 դրամը՝ համաֆինանսավորվող նախագծի դեպքում,</w:t>
            </w:r>
          </w:p>
          <w:p w14:paraId="45A1A198" w14:textId="733FA3B3" w:rsidR="001E1CF1" w:rsidRPr="00E97BDB" w:rsidRDefault="001E1CF1" w:rsidP="00E97BDB">
            <w:pPr>
              <w:pStyle w:val="a3"/>
              <w:widowControl w:val="0"/>
              <w:numPr>
                <w:ilvl w:val="1"/>
                <w:numId w:val="10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1865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2</w:t>
            </w: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,</w:t>
            </w: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0</w:t>
            </w: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00,000 դրամը</w:t>
            </w: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` </w:t>
            </w: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միայն Հիմնադրամի դրամաշնորհով հրատարակվելիք ոչ նկարազարդ աշխատության դեպքում /թարգմանության, խմբագրման և հրատարակության ծախսերը ներառյալ/,</w:t>
            </w:r>
          </w:p>
          <w:p w14:paraId="64C114D7" w14:textId="1262DFE3" w:rsidR="001E1CF1" w:rsidRPr="00E97BDB" w:rsidRDefault="001E1CF1" w:rsidP="00E97BDB">
            <w:pPr>
              <w:pStyle w:val="a3"/>
              <w:widowControl w:val="0"/>
              <w:numPr>
                <w:ilvl w:val="1"/>
                <w:numId w:val="10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1865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2</w:t>
            </w: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,500,000 դրամը՝ միայն Հիմնադրամի դրամաշնորհով </w:t>
            </w: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lastRenderedPageBreak/>
              <w:t xml:space="preserve">հրատարակվելիք՝ ծավալի </w:t>
            </w:r>
            <w:r w:rsidR="00D02D78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առնվազն </w:t>
            </w:r>
            <w:r w:rsidR="004975A6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20 </w:t>
            </w:r>
            <w:r w:rsidR="004975A6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%</w:t>
            </w:r>
            <w:r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-ի չափով նկարազարդ աշխատության դեպքում /թարգմանության, խմբագրման և հրատարակության ծախսերը ներառյալ/</w:t>
            </w:r>
            <w:r w:rsidR="006D6C2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,</w:t>
            </w:r>
          </w:p>
          <w:p w14:paraId="5E496707" w14:textId="080205D4" w:rsidR="001E1CF1" w:rsidRPr="008D75DF" w:rsidRDefault="006D6C23" w:rsidP="008D75DF">
            <w:pPr>
              <w:pStyle w:val="a3"/>
              <w:widowControl w:val="0"/>
              <w:numPr>
                <w:ilvl w:val="1"/>
                <w:numId w:val="8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color w:val="FF0000"/>
                <w:spacing w:val="-2"/>
                <w:sz w:val="24"/>
                <w:szCs w:val="24"/>
                <w:lang w:val="hy-AM"/>
              </w:rPr>
              <w:t>հ</w:t>
            </w:r>
            <w:r w:rsidR="001E1CF1" w:rsidRPr="008D75DF">
              <w:rPr>
                <w:rFonts w:ascii="GHEA Grapalat" w:hAnsi="GHEA Grapalat" w:cs="Sylfaen"/>
                <w:color w:val="FF0000"/>
                <w:spacing w:val="-2"/>
                <w:sz w:val="24"/>
                <w:szCs w:val="24"/>
                <w:lang w:val="hy-AM"/>
              </w:rPr>
              <w:t xml:space="preserve">ամաֆինանսավորվող նախագծի դեպքում </w:t>
            </w:r>
            <w:r w:rsidR="00922555" w:rsidRPr="008D75DF">
              <w:rPr>
                <w:rFonts w:ascii="GHEA Grapalat" w:hAnsi="GHEA Grapalat" w:cs="Sylfaen"/>
                <w:color w:val="FF0000"/>
                <w:spacing w:val="-2"/>
                <w:sz w:val="24"/>
                <w:szCs w:val="24"/>
                <w:lang w:val="hy-AM"/>
              </w:rPr>
              <w:t xml:space="preserve">անհրաժեշտ է </w:t>
            </w:r>
            <w:r w:rsidR="001E1CF1" w:rsidRPr="008D75DF">
              <w:rPr>
                <w:rFonts w:ascii="GHEA Grapalat" w:hAnsi="GHEA Grapalat" w:cs="Sylfaen"/>
                <w:color w:val="FF0000"/>
                <w:spacing w:val="-2"/>
                <w:sz w:val="24"/>
                <w:szCs w:val="24"/>
                <w:lang w:val="hy-AM"/>
              </w:rPr>
              <w:t>ներկայացնել միջոցառման ֆինանսական ողջ նախահաշիվը և հստակորեն նշել, թե թարգմանչական, խմբագրական կամ հրատարակչական ի՞նչ աշխատանքների համար է ակնկալվում Հիմնադրամի դրամաշնորհը: Պետք է նշել նաև, թե որտեղից է ստացվելու համաֆինանսավորման մյուս մասը:</w:t>
            </w:r>
          </w:p>
          <w:p w14:paraId="60878D12" w14:textId="77777777" w:rsidR="00AF3D2D" w:rsidRPr="00E97BDB" w:rsidRDefault="00AF3D2D" w:rsidP="00E97BDB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</w:pPr>
          </w:p>
          <w:p w14:paraId="122100F5" w14:textId="35DC420D" w:rsidR="00AF3D2D" w:rsidRPr="00E97BDB" w:rsidRDefault="001E1CF1" w:rsidP="00E97BDB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</w:pPr>
            <w:r w:rsidRPr="00E97BDB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Դրամաշնորհի գումարով համակարգչային կամ այլ տեխնիկայի գնում չնախատեսել:</w:t>
            </w:r>
          </w:p>
        </w:tc>
      </w:tr>
      <w:bookmarkEnd w:id="0"/>
    </w:tbl>
    <w:p w14:paraId="0314E0AA" w14:textId="77777777" w:rsidR="007079EF" w:rsidRPr="00E97BDB" w:rsidRDefault="007079EF" w:rsidP="00E97BDB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7079EF" w:rsidRPr="00E97BDB" w:rsidSect="00E02E98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0BB87" w14:textId="77777777" w:rsidR="00A927B6" w:rsidRDefault="00A927B6" w:rsidP="000C6945">
      <w:pPr>
        <w:spacing w:after="0" w:line="240" w:lineRule="auto"/>
      </w:pPr>
      <w:r>
        <w:separator/>
      </w:r>
    </w:p>
  </w:endnote>
  <w:endnote w:type="continuationSeparator" w:id="0">
    <w:p w14:paraId="06CED340" w14:textId="77777777" w:rsidR="00A927B6" w:rsidRDefault="00A927B6" w:rsidP="000C6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615DC" w14:textId="77777777" w:rsidR="00A927B6" w:rsidRDefault="00A927B6" w:rsidP="000C6945">
      <w:pPr>
        <w:spacing w:after="0" w:line="240" w:lineRule="auto"/>
      </w:pPr>
      <w:r>
        <w:separator/>
      </w:r>
    </w:p>
  </w:footnote>
  <w:footnote w:type="continuationSeparator" w:id="0">
    <w:p w14:paraId="74291842" w14:textId="77777777" w:rsidR="00A927B6" w:rsidRDefault="00A927B6" w:rsidP="000C6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05FF7"/>
    <w:multiLevelType w:val="multilevel"/>
    <w:tmpl w:val="9CF29C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1814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5752" w:hanging="1440"/>
      </w:pPr>
      <w:rPr>
        <w:rFonts w:hint="default"/>
        <w:color w:val="auto"/>
      </w:rPr>
    </w:lvl>
  </w:abstractNum>
  <w:abstractNum w:abstractNumId="1" w15:restartNumberingAfterBreak="0">
    <w:nsid w:val="26AE2181"/>
    <w:multiLevelType w:val="multilevel"/>
    <w:tmpl w:val="FF96D9C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8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5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064" w:hanging="1440"/>
      </w:pPr>
      <w:rPr>
        <w:rFonts w:hint="default"/>
      </w:rPr>
    </w:lvl>
  </w:abstractNum>
  <w:abstractNum w:abstractNumId="2" w15:restartNumberingAfterBreak="0">
    <w:nsid w:val="36761DAD"/>
    <w:multiLevelType w:val="multilevel"/>
    <w:tmpl w:val="3C8E6F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5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064" w:hanging="1440"/>
      </w:pPr>
      <w:rPr>
        <w:rFonts w:hint="default"/>
      </w:rPr>
    </w:lvl>
  </w:abstractNum>
  <w:abstractNum w:abstractNumId="3" w15:restartNumberingAfterBreak="0">
    <w:nsid w:val="381C3636"/>
    <w:multiLevelType w:val="hybridMultilevel"/>
    <w:tmpl w:val="DC60D0F0"/>
    <w:lvl w:ilvl="0" w:tplc="27E6E6F4">
      <w:start w:val="1"/>
      <w:numFmt w:val="decimal"/>
      <w:lvlText w:val="%1."/>
      <w:lvlJc w:val="left"/>
      <w:pPr>
        <w:ind w:left="1429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9221E42"/>
    <w:multiLevelType w:val="multilevel"/>
    <w:tmpl w:val="11EE26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1814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5752" w:hanging="1440"/>
      </w:pPr>
      <w:rPr>
        <w:rFonts w:hint="default"/>
        <w:color w:val="auto"/>
      </w:rPr>
    </w:lvl>
  </w:abstractNum>
  <w:abstractNum w:abstractNumId="5" w15:restartNumberingAfterBreak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 w15:restartNumberingAfterBreak="0">
    <w:nsid w:val="4B802EFB"/>
    <w:multiLevelType w:val="multilevel"/>
    <w:tmpl w:val="434E6A20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4BE97114"/>
    <w:multiLevelType w:val="multilevel"/>
    <w:tmpl w:val="D2AE07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1814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5752" w:hanging="1440"/>
      </w:pPr>
      <w:rPr>
        <w:rFonts w:hint="default"/>
        <w:color w:val="auto"/>
      </w:rPr>
    </w:lvl>
  </w:abstractNum>
  <w:abstractNum w:abstractNumId="8" w15:restartNumberingAfterBreak="0">
    <w:nsid w:val="58B85751"/>
    <w:multiLevelType w:val="multilevel"/>
    <w:tmpl w:val="02DACC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284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42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752" w:hanging="1440"/>
      </w:pPr>
      <w:rPr>
        <w:rFonts w:hint="default"/>
      </w:rPr>
    </w:lvl>
  </w:abstractNum>
  <w:abstractNum w:abstractNumId="9" w15:restartNumberingAfterBreak="0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8"/>
  </w:num>
  <w:num w:numId="8">
    <w:abstractNumId w:val="7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1D5"/>
    <w:rsid w:val="000C6945"/>
    <w:rsid w:val="00117D45"/>
    <w:rsid w:val="0015755A"/>
    <w:rsid w:val="001678A0"/>
    <w:rsid w:val="001D338F"/>
    <w:rsid w:val="001E1CF1"/>
    <w:rsid w:val="002C4E3E"/>
    <w:rsid w:val="0041457B"/>
    <w:rsid w:val="004975A6"/>
    <w:rsid w:val="004E5194"/>
    <w:rsid w:val="00586AD6"/>
    <w:rsid w:val="00590CA1"/>
    <w:rsid w:val="005B0E37"/>
    <w:rsid w:val="006D6C23"/>
    <w:rsid w:val="006E4606"/>
    <w:rsid w:val="007079EF"/>
    <w:rsid w:val="007331D5"/>
    <w:rsid w:val="0075265F"/>
    <w:rsid w:val="00766444"/>
    <w:rsid w:val="007944E0"/>
    <w:rsid w:val="008D75DF"/>
    <w:rsid w:val="008E5DEA"/>
    <w:rsid w:val="00917D9F"/>
    <w:rsid w:val="00922555"/>
    <w:rsid w:val="009F4429"/>
    <w:rsid w:val="00A927B6"/>
    <w:rsid w:val="00AF3D2D"/>
    <w:rsid w:val="00BD3103"/>
    <w:rsid w:val="00C2145B"/>
    <w:rsid w:val="00CD09FB"/>
    <w:rsid w:val="00D02D78"/>
    <w:rsid w:val="00E02E98"/>
    <w:rsid w:val="00E97BDB"/>
    <w:rsid w:val="00EE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7FB05"/>
  <w15:chartTrackingRefBased/>
  <w15:docId w15:val="{A4290E77-5E84-4AD0-B161-A1B7EFF3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CF1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CF1"/>
    <w:pPr>
      <w:ind w:left="720"/>
      <w:contextualSpacing/>
    </w:pPr>
  </w:style>
  <w:style w:type="table" w:styleId="a4">
    <w:name w:val="Table Grid"/>
    <w:basedOn w:val="a1"/>
    <w:uiPriority w:val="59"/>
    <w:rsid w:val="001E1CF1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C69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C6945"/>
    <w:rPr>
      <w:kern w:val="0"/>
      <w:lang w:val="ru-RU"/>
      <w14:ligatures w14:val="none"/>
    </w:rPr>
  </w:style>
  <w:style w:type="paragraph" w:styleId="a7">
    <w:name w:val="footer"/>
    <w:basedOn w:val="a"/>
    <w:link w:val="a8"/>
    <w:uiPriority w:val="99"/>
    <w:unhideWhenUsed/>
    <w:rsid w:val="000C69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C6945"/>
    <w:rPr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PC</cp:lastModifiedBy>
  <cp:revision>17</cp:revision>
  <dcterms:created xsi:type="dcterms:W3CDTF">2025-06-19T07:19:00Z</dcterms:created>
  <dcterms:modified xsi:type="dcterms:W3CDTF">2026-07-07T07:53:00Z</dcterms:modified>
</cp:coreProperties>
</file>